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p w14:paraId="6A960E0D" w14:textId="77777777" w:rsidR="008D5EC2" w:rsidRPr="003C60EC" w:rsidRDefault="008D5EC2" w:rsidP="008D5EC2">
      <w:pPr>
        <w:spacing w:line="360" w:lineRule="auto"/>
        <w:jc w:val="center"/>
        <w:rPr>
          <w:sz w:val="2"/>
          <w:szCs w:val="2"/>
        </w:rPr>
        <w:sectPr w:rsidR="008D5EC2" w:rsidRPr="003C60EC" w:rsidSect="00E25121">
          <w:headerReference w:type="default" r:id="rId11"/>
          <w:type w:val="continuous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</w:p>
    <w:tbl>
      <w:tblPr>
        <w:tblW w:w="6238" w:type="dxa"/>
        <w:tblInd w:w="-34" w:type="dxa"/>
        <w:tblLook w:val="04A0" w:firstRow="1" w:lastRow="0" w:firstColumn="1" w:lastColumn="0" w:noHBand="0" w:noVBand="1"/>
      </w:tblPr>
      <w:tblGrid>
        <w:gridCol w:w="6238"/>
      </w:tblGrid>
      <w:tr w:rsidR="008D5EC2" w:rsidRPr="00113133" w14:paraId="7F19990E" w14:textId="77777777" w:rsidTr="00554B08">
        <w:trPr>
          <w:trHeight w:val="1545"/>
        </w:trPr>
        <w:tc>
          <w:tcPr>
            <w:tcW w:w="6238" w:type="dxa"/>
          </w:tcPr>
          <w:p w14:paraId="19A5EEA1" w14:textId="77777777" w:rsidR="008D5EC2" w:rsidRPr="006E5100" w:rsidRDefault="008D5EC2" w:rsidP="00554B08">
            <w:pPr>
              <w:jc w:val="right"/>
              <w:rPr>
                <w:sz w:val="22"/>
                <w:szCs w:val="22"/>
              </w:rPr>
            </w:pPr>
            <w:r w:rsidRPr="006E5100">
              <w:rPr>
                <w:sz w:val="22"/>
                <w:szCs w:val="22"/>
              </w:rPr>
              <w:lastRenderedPageBreak/>
              <w:t>УТВЕРЖДЕН</w:t>
            </w:r>
          </w:p>
          <w:p w14:paraId="0DC04B2B" w14:textId="77777777" w:rsidR="008D5EC2" w:rsidRPr="006E5100" w:rsidRDefault="008D5EC2" w:rsidP="00554B08">
            <w:pPr>
              <w:tabs>
                <w:tab w:val="left" w:pos="8340"/>
              </w:tabs>
              <w:jc w:val="right"/>
              <w:rPr>
                <w:sz w:val="22"/>
                <w:szCs w:val="22"/>
              </w:rPr>
            </w:pPr>
            <w:r w:rsidRPr="006E5100">
              <w:rPr>
                <w:sz w:val="22"/>
                <w:szCs w:val="22"/>
              </w:rPr>
              <w:t xml:space="preserve">           </w:t>
            </w:r>
            <w:proofErr w:type="gramStart"/>
            <w:r w:rsidRPr="006E5100">
              <w:rPr>
                <w:sz w:val="22"/>
                <w:szCs w:val="22"/>
              </w:rPr>
              <w:t>постановлением</w:t>
            </w:r>
            <w:proofErr w:type="gramEnd"/>
            <w:r w:rsidRPr="006E5100">
              <w:rPr>
                <w:sz w:val="22"/>
                <w:szCs w:val="22"/>
              </w:rPr>
              <w:t xml:space="preserve"> администрации городского округа «Александровск-  Сахалинский район»</w:t>
            </w:r>
          </w:p>
          <w:p w14:paraId="25105856" w14:textId="099C848F" w:rsidR="008D5EC2" w:rsidRPr="00113133" w:rsidRDefault="008D5EC2" w:rsidP="000F7C6F">
            <w:pPr>
              <w:tabs>
                <w:tab w:val="left" w:pos="8340"/>
              </w:tabs>
              <w:jc w:val="right"/>
              <w:rPr>
                <w:sz w:val="28"/>
                <w:szCs w:val="28"/>
              </w:rPr>
            </w:pPr>
            <w:r w:rsidRPr="006E5100">
              <w:rPr>
                <w:sz w:val="22"/>
                <w:szCs w:val="22"/>
              </w:rPr>
              <w:t xml:space="preserve">                            </w:t>
            </w:r>
            <w:proofErr w:type="gramStart"/>
            <w:r w:rsidRPr="006E5100">
              <w:rPr>
                <w:sz w:val="22"/>
                <w:szCs w:val="22"/>
              </w:rPr>
              <w:t xml:space="preserve">от </w:t>
            </w:r>
            <w:r w:rsidR="00A71638">
              <w:rPr>
                <w:sz w:val="22"/>
                <w:szCs w:val="22"/>
              </w:rPr>
              <w:t xml:space="preserve"> </w:t>
            </w:r>
            <w:r w:rsidR="000F7C6F">
              <w:rPr>
                <w:sz w:val="22"/>
                <w:szCs w:val="22"/>
              </w:rPr>
              <w:t>27.12.2024</w:t>
            </w:r>
            <w:proofErr w:type="gramEnd"/>
            <w:r w:rsidR="000F7C6F">
              <w:rPr>
                <w:sz w:val="22"/>
                <w:szCs w:val="22"/>
              </w:rPr>
              <w:t xml:space="preserve"> № 1188</w:t>
            </w:r>
            <w:bookmarkStart w:id="1" w:name="_GoBack"/>
            <w:bookmarkEnd w:id="1"/>
          </w:p>
        </w:tc>
      </w:tr>
    </w:tbl>
    <w:p w14:paraId="1411A8AC" w14:textId="77777777" w:rsidR="008D5EC2" w:rsidRPr="0093211C" w:rsidRDefault="008D5EC2" w:rsidP="008D5EC2">
      <w:pPr>
        <w:tabs>
          <w:tab w:val="left" w:pos="2600"/>
        </w:tabs>
        <w:ind w:hanging="567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контрольных мероприятий</w:t>
      </w:r>
    </w:p>
    <w:p w14:paraId="04808842" w14:textId="1245D3E8" w:rsidR="008D5EC2" w:rsidRPr="00760E81" w:rsidRDefault="008D5EC2" w:rsidP="008D5EC2">
      <w:pPr>
        <w:tabs>
          <w:tab w:val="left" w:pos="2600"/>
        </w:tabs>
        <w:ind w:left="-6804" w:firstLine="992"/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при</w:t>
      </w:r>
      <w:proofErr w:type="gramEnd"/>
      <w:r>
        <w:rPr>
          <w:b/>
          <w:sz w:val="28"/>
          <w:szCs w:val="28"/>
        </w:rPr>
        <w:t xml:space="preserve"> осуществлении закупок </w:t>
      </w:r>
      <w:r w:rsidRPr="0093211C">
        <w:rPr>
          <w:b/>
          <w:sz w:val="28"/>
          <w:szCs w:val="28"/>
        </w:rPr>
        <w:t>для муниципальных нужд на</w:t>
      </w:r>
      <w:r>
        <w:rPr>
          <w:b/>
          <w:sz w:val="28"/>
          <w:szCs w:val="28"/>
        </w:rPr>
        <w:t xml:space="preserve"> 2025</w:t>
      </w:r>
      <w:r w:rsidRPr="0093211C">
        <w:rPr>
          <w:b/>
          <w:sz w:val="28"/>
          <w:szCs w:val="28"/>
        </w:rPr>
        <w:t xml:space="preserve"> год</w:t>
      </w:r>
    </w:p>
    <w:p w14:paraId="51F8012D" w14:textId="77777777" w:rsidR="008D5EC2" w:rsidRDefault="008D5EC2" w:rsidP="008D5EC2">
      <w:pPr>
        <w:ind w:right="4850"/>
        <w:rPr>
          <w:sz w:val="28"/>
          <w:szCs w:val="28"/>
        </w:rPr>
      </w:pPr>
    </w:p>
    <w:tbl>
      <w:tblPr>
        <w:tblW w:w="15134" w:type="dxa"/>
        <w:tblInd w:w="-9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127"/>
        <w:gridCol w:w="2126"/>
        <w:gridCol w:w="1985"/>
        <w:gridCol w:w="1559"/>
        <w:gridCol w:w="2977"/>
        <w:gridCol w:w="992"/>
        <w:gridCol w:w="1559"/>
        <w:gridCol w:w="1276"/>
      </w:tblGrid>
      <w:tr w:rsidR="008D5EC2" w14:paraId="2898F87C" w14:textId="77777777" w:rsidTr="00554B08">
        <w:tc>
          <w:tcPr>
            <w:tcW w:w="533" w:type="dxa"/>
            <w:shd w:val="clear" w:color="auto" w:fill="auto"/>
          </w:tcPr>
          <w:p w14:paraId="3251F3D7" w14:textId="77777777" w:rsidR="008D5EC2" w:rsidRPr="001C51FD" w:rsidRDefault="008D5EC2" w:rsidP="00554B08">
            <w:r w:rsidRPr="001C51FD">
              <w:t>№ п/п</w:t>
            </w:r>
          </w:p>
        </w:tc>
        <w:tc>
          <w:tcPr>
            <w:tcW w:w="2127" w:type="dxa"/>
            <w:shd w:val="clear" w:color="auto" w:fill="auto"/>
          </w:tcPr>
          <w:p w14:paraId="0D044671" w14:textId="77777777" w:rsidR="008D5EC2" w:rsidRPr="001C51FD" w:rsidRDefault="008D5EC2" w:rsidP="00554B08">
            <w:pPr>
              <w:jc w:val="center"/>
            </w:pPr>
            <w:r w:rsidRPr="001C51FD">
              <w:t>Наименование</w:t>
            </w:r>
          </w:p>
          <w:p w14:paraId="780F0D87" w14:textId="77777777" w:rsidR="008D5EC2" w:rsidRPr="001C51FD" w:rsidRDefault="008D5EC2" w:rsidP="00554B08">
            <w:pPr>
              <w:jc w:val="center"/>
            </w:pPr>
            <w:proofErr w:type="gramStart"/>
            <w:r w:rsidRPr="001C51FD">
              <w:t>контролирующего</w:t>
            </w:r>
            <w:proofErr w:type="gramEnd"/>
          </w:p>
          <w:p w14:paraId="7486E1E3" w14:textId="77777777" w:rsidR="008D5EC2" w:rsidRPr="001C51FD" w:rsidRDefault="008D5EC2" w:rsidP="00554B08">
            <w:pPr>
              <w:jc w:val="center"/>
            </w:pPr>
            <w:proofErr w:type="gramStart"/>
            <w:r w:rsidRPr="001C51FD">
              <w:t>органа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14:paraId="7594A664" w14:textId="77777777" w:rsidR="008D5EC2" w:rsidRPr="001C51FD" w:rsidRDefault="008D5EC2" w:rsidP="00554B08">
            <w:pPr>
              <w:jc w:val="center"/>
            </w:pPr>
            <w:r w:rsidRPr="001C51FD">
              <w:t xml:space="preserve">Наименование </w:t>
            </w:r>
            <w:r>
              <w:t>о</w:t>
            </w:r>
            <w:r w:rsidRPr="001C51FD">
              <w:t>бъекта проверки, ИНН</w:t>
            </w:r>
          </w:p>
        </w:tc>
        <w:tc>
          <w:tcPr>
            <w:tcW w:w="1985" w:type="dxa"/>
            <w:shd w:val="clear" w:color="auto" w:fill="auto"/>
          </w:tcPr>
          <w:p w14:paraId="62C03DF1" w14:textId="77777777" w:rsidR="008D5EC2" w:rsidRPr="001C51FD" w:rsidRDefault="008D5EC2" w:rsidP="00554B08">
            <w:pPr>
              <w:ind w:hanging="341"/>
              <w:jc w:val="center"/>
            </w:pPr>
            <w:r>
              <w:t xml:space="preserve">      </w:t>
            </w:r>
            <w:r w:rsidRPr="001C51FD">
              <w:t>Адрес</w:t>
            </w:r>
            <w:r>
              <w:t xml:space="preserve"> </w:t>
            </w:r>
            <w:r w:rsidRPr="001C51FD">
              <w:t>местонахождения</w:t>
            </w:r>
            <w:r>
              <w:t xml:space="preserve"> </w:t>
            </w:r>
            <w:r w:rsidRPr="001C51FD">
              <w:t>объекта проверки</w:t>
            </w:r>
          </w:p>
        </w:tc>
        <w:tc>
          <w:tcPr>
            <w:tcW w:w="1559" w:type="dxa"/>
            <w:shd w:val="clear" w:color="auto" w:fill="auto"/>
          </w:tcPr>
          <w:p w14:paraId="04152AE2" w14:textId="77777777" w:rsidR="008D5EC2" w:rsidRPr="001C51FD" w:rsidRDefault="008D5EC2" w:rsidP="00554B08">
            <w:pPr>
              <w:jc w:val="center"/>
            </w:pPr>
            <w:r>
              <w:t xml:space="preserve">Цель, </w:t>
            </w:r>
            <w:r w:rsidRPr="001C51FD">
              <w:t>основание проведения проверки</w:t>
            </w:r>
          </w:p>
        </w:tc>
        <w:tc>
          <w:tcPr>
            <w:tcW w:w="2977" w:type="dxa"/>
            <w:shd w:val="clear" w:color="auto" w:fill="auto"/>
          </w:tcPr>
          <w:p w14:paraId="3B1ADBE5" w14:textId="77777777" w:rsidR="008D5EC2" w:rsidRPr="001C51FD" w:rsidRDefault="008D5EC2" w:rsidP="00554B08">
            <w:pPr>
              <w:jc w:val="center"/>
            </w:pPr>
            <w:r>
              <w:t>Тема контрольных мероприятий</w:t>
            </w:r>
          </w:p>
        </w:tc>
        <w:tc>
          <w:tcPr>
            <w:tcW w:w="992" w:type="dxa"/>
            <w:shd w:val="clear" w:color="auto" w:fill="auto"/>
          </w:tcPr>
          <w:p w14:paraId="1072B816" w14:textId="77777777" w:rsidR="008D5EC2" w:rsidRPr="001C51FD" w:rsidRDefault="008D5EC2" w:rsidP="00554B08">
            <w:pPr>
              <w:jc w:val="center"/>
            </w:pPr>
            <w:r>
              <w:t>Проверяемый период</w:t>
            </w:r>
          </w:p>
        </w:tc>
        <w:tc>
          <w:tcPr>
            <w:tcW w:w="1559" w:type="dxa"/>
            <w:shd w:val="clear" w:color="auto" w:fill="auto"/>
          </w:tcPr>
          <w:p w14:paraId="1C0CD9F1" w14:textId="77777777" w:rsidR="008D5EC2" w:rsidRDefault="008D5EC2" w:rsidP="00554B08">
            <w:pPr>
              <w:jc w:val="center"/>
            </w:pPr>
            <w:r>
              <w:t>Период начала проведения контрольных мероприятий</w:t>
            </w:r>
          </w:p>
        </w:tc>
        <w:tc>
          <w:tcPr>
            <w:tcW w:w="1276" w:type="dxa"/>
            <w:shd w:val="clear" w:color="auto" w:fill="auto"/>
          </w:tcPr>
          <w:p w14:paraId="3411C400" w14:textId="77777777" w:rsidR="008D5EC2" w:rsidRDefault="008D5EC2" w:rsidP="00554B08">
            <w:pPr>
              <w:jc w:val="center"/>
            </w:pPr>
            <w:r>
              <w:t>Исполнители</w:t>
            </w:r>
          </w:p>
        </w:tc>
      </w:tr>
      <w:tr w:rsidR="008D5EC2" w14:paraId="0B1FB66E" w14:textId="77777777" w:rsidTr="00554B08">
        <w:tc>
          <w:tcPr>
            <w:tcW w:w="533" w:type="dxa"/>
            <w:shd w:val="clear" w:color="auto" w:fill="auto"/>
          </w:tcPr>
          <w:p w14:paraId="0F8187A3" w14:textId="77777777" w:rsidR="008D5EC2" w:rsidRPr="001C51FD" w:rsidRDefault="008D5EC2" w:rsidP="00554B08">
            <w:pPr>
              <w:jc w:val="center"/>
            </w:pPr>
            <w:r w:rsidRPr="001C51FD">
              <w:t>1</w:t>
            </w:r>
          </w:p>
        </w:tc>
        <w:tc>
          <w:tcPr>
            <w:tcW w:w="2127" w:type="dxa"/>
            <w:shd w:val="clear" w:color="auto" w:fill="auto"/>
          </w:tcPr>
          <w:p w14:paraId="773D42D7" w14:textId="77777777" w:rsidR="008D5EC2" w:rsidRPr="001C51FD" w:rsidRDefault="008D5EC2" w:rsidP="00554B08">
            <w:pPr>
              <w:jc w:val="center"/>
            </w:pPr>
            <w:r w:rsidRPr="001C51FD">
              <w:t>2</w:t>
            </w:r>
          </w:p>
        </w:tc>
        <w:tc>
          <w:tcPr>
            <w:tcW w:w="2126" w:type="dxa"/>
            <w:shd w:val="clear" w:color="auto" w:fill="auto"/>
          </w:tcPr>
          <w:p w14:paraId="043A2F04" w14:textId="77777777" w:rsidR="008D5EC2" w:rsidRPr="001C51FD" w:rsidRDefault="008D5EC2" w:rsidP="00554B08">
            <w:pPr>
              <w:jc w:val="center"/>
            </w:pPr>
            <w:r w:rsidRPr="001C51FD">
              <w:t>3</w:t>
            </w:r>
          </w:p>
        </w:tc>
        <w:tc>
          <w:tcPr>
            <w:tcW w:w="1985" w:type="dxa"/>
            <w:shd w:val="clear" w:color="auto" w:fill="auto"/>
          </w:tcPr>
          <w:p w14:paraId="472A5823" w14:textId="77777777" w:rsidR="008D5EC2" w:rsidRPr="001C51FD" w:rsidRDefault="008D5EC2" w:rsidP="00554B08">
            <w:pPr>
              <w:ind w:hanging="341"/>
              <w:jc w:val="center"/>
            </w:pPr>
            <w:r w:rsidRPr="001C51FD">
              <w:t>4</w:t>
            </w:r>
          </w:p>
        </w:tc>
        <w:tc>
          <w:tcPr>
            <w:tcW w:w="1559" w:type="dxa"/>
            <w:shd w:val="clear" w:color="auto" w:fill="auto"/>
          </w:tcPr>
          <w:p w14:paraId="3E840C95" w14:textId="77777777" w:rsidR="008D5EC2" w:rsidRPr="001C51FD" w:rsidRDefault="008D5EC2" w:rsidP="00554B08">
            <w:pPr>
              <w:jc w:val="center"/>
            </w:pPr>
            <w:r w:rsidRPr="001C51FD">
              <w:t>5</w:t>
            </w:r>
          </w:p>
        </w:tc>
        <w:tc>
          <w:tcPr>
            <w:tcW w:w="2977" w:type="dxa"/>
            <w:shd w:val="clear" w:color="auto" w:fill="auto"/>
          </w:tcPr>
          <w:p w14:paraId="6AE3901C" w14:textId="77777777" w:rsidR="008D5EC2" w:rsidRPr="001C51FD" w:rsidRDefault="008D5EC2" w:rsidP="00554B08">
            <w:pPr>
              <w:jc w:val="center"/>
            </w:pPr>
            <w:r>
              <w:t>6</w:t>
            </w:r>
          </w:p>
        </w:tc>
        <w:tc>
          <w:tcPr>
            <w:tcW w:w="992" w:type="dxa"/>
            <w:shd w:val="clear" w:color="auto" w:fill="auto"/>
          </w:tcPr>
          <w:p w14:paraId="371C7629" w14:textId="77777777" w:rsidR="008D5EC2" w:rsidRPr="001C51FD" w:rsidRDefault="008D5EC2" w:rsidP="00554B08">
            <w:pPr>
              <w:jc w:val="center"/>
            </w:pPr>
            <w:r>
              <w:t>7</w:t>
            </w:r>
          </w:p>
        </w:tc>
        <w:tc>
          <w:tcPr>
            <w:tcW w:w="1559" w:type="dxa"/>
            <w:shd w:val="clear" w:color="auto" w:fill="auto"/>
          </w:tcPr>
          <w:p w14:paraId="59EDE3A0" w14:textId="77777777" w:rsidR="008D5EC2" w:rsidRDefault="008D5EC2" w:rsidP="00554B08">
            <w:pPr>
              <w:jc w:val="center"/>
            </w:pPr>
            <w:r>
              <w:t>8</w:t>
            </w:r>
          </w:p>
        </w:tc>
        <w:tc>
          <w:tcPr>
            <w:tcW w:w="1276" w:type="dxa"/>
            <w:shd w:val="clear" w:color="auto" w:fill="auto"/>
          </w:tcPr>
          <w:p w14:paraId="16425E13" w14:textId="77777777" w:rsidR="008D5EC2" w:rsidRDefault="008D5EC2" w:rsidP="00554B08">
            <w:pPr>
              <w:jc w:val="center"/>
            </w:pPr>
            <w:r>
              <w:t>9</w:t>
            </w:r>
          </w:p>
        </w:tc>
      </w:tr>
      <w:tr w:rsidR="008D5EC2" w:rsidRPr="004B0671" w14:paraId="31900444" w14:textId="77777777" w:rsidTr="00554B08">
        <w:tc>
          <w:tcPr>
            <w:tcW w:w="533" w:type="dxa"/>
            <w:shd w:val="clear" w:color="auto" w:fill="auto"/>
          </w:tcPr>
          <w:p w14:paraId="5AA63DED" w14:textId="77777777" w:rsidR="008D5EC2" w:rsidRPr="008F02A8" w:rsidRDefault="008D5EC2" w:rsidP="00554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36A28E21" w14:textId="43FC3F15" w:rsidR="008D5EC2" w:rsidRPr="008F02A8" w:rsidRDefault="008D5EC2" w:rsidP="00554B08">
            <w:pPr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 xml:space="preserve">Администрация </w:t>
            </w:r>
            <w:r w:rsidR="005E6564">
              <w:rPr>
                <w:sz w:val="22"/>
                <w:szCs w:val="22"/>
              </w:rPr>
              <w:t>Александровск-Сахалинского муниципального округа</w:t>
            </w:r>
          </w:p>
          <w:p w14:paraId="15336A72" w14:textId="77777777" w:rsidR="008D5EC2" w:rsidRPr="008F02A8" w:rsidRDefault="008D5EC2" w:rsidP="00554B08">
            <w:pPr>
              <w:rPr>
                <w:sz w:val="22"/>
                <w:szCs w:val="22"/>
              </w:rPr>
            </w:pPr>
          </w:p>
          <w:p w14:paraId="708764D0" w14:textId="77777777" w:rsidR="008D5EC2" w:rsidRPr="008F02A8" w:rsidRDefault="008D5EC2" w:rsidP="00554B08">
            <w:pPr>
              <w:rPr>
                <w:sz w:val="22"/>
                <w:szCs w:val="22"/>
              </w:rPr>
            </w:pPr>
          </w:p>
          <w:p w14:paraId="153371C2" w14:textId="77777777" w:rsidR="008D5EC2" w:rsidRPr="008F02A8" w:rsidRDefault="008D5EC2" w:rsidP="00554B08">
            <w:pPr>
              <w:rPr>
                <w:sz w:val="22"/>
                <w:szCs w:val="22"/>
              </w:rPr>
            </w:pPr>
          </w:p>
          <w:p w14:paraId="719FCC0E" w14:textId="77777777" w:rsidR="008D5EC2" w:rsidRPr="008F02A8" w:rsidRDefault="008D5EC2" w:rsidP="00554B08">
            <w:pPr>
              <w:rPr>
                <w:sz w:val="22"/>
                <w:szCs w:val="22"/>
              </w:rPr>
            </w:pPr>
          </w:p>
          <w:p w14:paraId="1A643837" w14:textId="77777777" w:rsidR="008D5EC2" w:rsidRPr="008F02A8" w:rsidRDefault="008D5EC2" w:rsidP="00554B08">
            <w:pPr>
              <w:rPr>
                <w:sz w:val="22"/>
                <w:szCs w:val="22"/>
              </w:rPr>
            </w:pPr>
          </w:p>
          <w:p w14:paraId="11CD44AA" w14:textId="77777777" w:rsidR="008D5EC2" w:rsidRPr="008F02A8" w:rsidRDefault="008D5EC2" w:rsidP="00554B08">
            <w:pPr>
              <w:rPr>
                <w:sz w:val="22"/>
                <w:szCs w:val="22"/>
              </w:rPr>
            </w:pPr>
          </w:p>
          <w:p w14:paraId="0ACFE775" w14:textId="77777777" w:rsidR="008D5EC2" w:rsidRPr="008F02A8" w:rsidRDefault="008D5EC2" w:rsidP="00554B08">
            <w:pPr>
              <w:rPr>
                <w:sz w:val="22"/>
                <w:szCs w:val="22"/>
              </w:rPr>
            </w:pPr>
          </w:p>
          <w:p w14:paraId="64EF21BC" w14:textId="77777777" w:rsidR="008D5EC2" w:rsidRPr="008F02A8" w:rsidRDefault="008D5EC2" w:rsidP="00554B08">
            <w:pPr>
              <w:rPr>
                <w:sz w:val="22"/>
                <w:szCs w:val="22"/>
              </w:rPr>
            </w:pPr>
          </w:p>
          <w:p w14:paraId="44EE05E9" w14:textId="77777777" w:rsidR="008D5EC2" w:rsidRPr="008F02A8" w:rsidRDefault="008D5EC2" w:rsidP="00554B08">
            <w:pPr>
              <w:rPr>
                <w:sz w:val="22"/>
                <w:szCs w:val="22"/>
              </w:rPr>
            </w:pPr>
          </w:p>
          <w:p w14:paraId="7A658299" w14:textId="77777777" w:rsidR="008D5EC2" w:rsidRPr="008F02A8" w:rsidRDefault="008D5EC2" w:rsidP="00554B0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23502850" w14:textId="3154B0DC" w:rsidR="008D5EC2" w:rsidRPr="00544036" w:rsidRDefault="008D5EC2" w:rsidP="00554B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бюджетное учреждение дополнительного образования центра детского творчества «Радуга»</w:t>
            </w:r>
          </w:p>
          <w:p w14:paraId="55273AEF" w14:textId="287AF149" w:rsidR="008D5EC2" w:rsidRPr="008F02A8" w:rsidRDefault="008D5EC2" w:rsidP="008D5E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6502003817</w:t>
            </w:r>
          </w:p>
        </w:tc>
        <w:tc>
          <w:tcPr>
            <w:tcW w:w="1985" w:type="dxa"/>
            <w:shd w:val="clear" w:color="auto" w:fill="auto"/>
          </w:tcPr>
          <w:p w14:paraId="5D0CD3AA" w14:textId="05E17FFB" w:rsidR="008D5EC2" w:rsidRPr="008F02A8" w:rsidRDefault="008D5EC2" w:rsidP="00554B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694420 Россия, Сахалинская область, г. </w:t>
            </w:r>
            <w:r w:rsidRPr="008F02A8">
              <w:rPr>
                <w:sz w:val="22"/>
                <w:szCs w:val="22"/>
              </w:rPr>
              <w:t>Александровск-Сахалинский</w:t>
            </w:r>
            <w:r>
              <w:rPr>
                <w:sz w:val="22"/>
                <w:szCs w:val="22"/>
              </w:rPr>
              <w:t>, ул. Советская, д.1</w:t>
            </w:r>
          </w:p>
        </w:tc>
        <w:tc>
          <w:tcPr>
            <w:tcW w:w="1559" w:type="dxa"/>
            <w:shd w:val="clear" w:color="auto" w:fill="auto"/>
          </w:tcPr>
          <w:p w14:paraId="50210FBA" w14:textId="77777777" w:rsidR="008D5EC2" w:rsidRPr="008F02A8" w:rsidRDefault="008D5EC2" w:rsidP="00554B08">
            <w:pPr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>Плановая проверка соблюдения законодательства в сфере закупок, распоряжение о проведении проверки</w:t>
            </w:r>
          </w:p>
        </w:tc>
        <w:tc>
          <w:tcPr>
            <w:tcW w:w="2977" w:type="dxa"/>
            <w:shd w:val="clear" w:color="auto" w:fill="auto"/>
          </w:tcPr>
          <w:p w14:paraId="1F652CC9" w14:textId="77777777" w:rsidR="008D5EC2" w:rsidRPr="004B0671" w:rsidRDefault="008D5EC2" w:rsidP="00554B08">
            <w:pPr>
              <w:tabs>
                <w:tab w:val="left" w:pos="284"/>
              </w:tabs>
              <w:spacing w:line="259" w:lineRule="auto"/>
              <w:contextualSpacing/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>С</w:t>
            </w:r>
            <w:r w:rsidRPr="0092000E">
              <w:rPr>
                <w:sz w:val="22"/>
                <w:szCs w:val="22"/>
              </w:rPr>
              <w:t>облюдение правил нормирования в сфере закупок, предусмотренного ст.19 Федерального Закона о контрактной системе;</w:t>
            </w:r>
            <w:r w:rsidRPr="0092000E">
              <w:rPr>
                <w:b/>
                <w:sz w:val="22"/>
                <w:szCs w:val="22"/>
              </w:rPr>
              <w:t xml:space="preserve"> </w:t>
            </w:r>
            <w:r w:rsidRPr="004B0671">
              <w:rPr>
                <w:sz w:val="22"/>
                <w:szCs w:val="22"/>
              </w:rPr>
              <w:t xml:space="preserve">проверка </w:t>
            </w:r>
            <w:r>
              <w:rPr>
                <w:sz w:val="22"/>
                <w:szCs w:val="22"/>
              </w:rPr>
              <w:t>документации по осуществлению процедур закупок</w:t>
            </w:r>
          </w:p>
        </w:tc>
        <w:tc>
          <w:tcPr>
            <w:tcW w:w="992" w:type="dxa"/>
            <w:shd w:val="clear" w:color="auto" w:fill="auto"/>
          </w:tcPr>
          <w:p w14:paraId="0773E92C" w14:textId="3A339607" w:rsidR="008D5EC2" w:rsidRDefault="008D5EC2" w:rsidP="008D5EC2">
            <w:pPr>
              <w:jc w:val="center"/>
            </w:pPr>
            <w:r>
              <w:t>2024-2025</w:t>
            </w:r>
          </w:p>
        </w:tc>
        <w:tc>
          <w:tcPr>
            <w:tcW w:w="1559" w:type="dxa"/>
            <w:shd w:val="clear" w:color="auto" w:fill="auto"/>
          </w:tcPr>
          <w:p w14:paraId="04C501C6" w14:textId="77777777" w:rsidR="008D5EC2" w:rsidRDefault="008D5EC2" w:rsidP="00554B08">
            <w:pPr>
              <w:jc w:val="center"/>
            </w:pPr>
            <w:r>
              <w:t>1 квартал</w:t>
            </w:r>
          </w:p>
        </w:tc>
        <w:tc>
          <w:tcPr>
            <w:tcW w:w="1276" w:type="dxa"/>
            <w:shd w:val="clear" w:color="auto" w:fill="auto"/>
          </w:tcPr>
          <w:p w14:paraId="14E1B2AB" w14:textId="77777777" w:rsidR="008D5EC2" w:rsidRDefault="008D5EC2" w:rsidP="00554B08">
            <w:pPr>
              <w:jc w:val="center"/>
            </w:pPr>
            <w:r>
              <w:t>Баянов А.В.</w:t>
            </w:r>
          </w:p>
        </w:tc>
      </w:tr>
      <w:tr w:rsidR="008D5EC2" w14:paraId="0B1C9D28" w14:textId="77777777" w:rsidTr="00554B08">
        <w:tc>
          <w:tcPr>
            <w:tcW w:w="533" w:type="dxa"/>
            <w:shd w:val="clear" w:color="auto" w:fill="auto"/>
          </w:tcPr>
          <w:p w14:paraId="7D007CBE" w14:textId="77777777" w:rsidR="008D5EC2" w:rsidRPr="008F02A8" w:rsidRDefault="008D5EC2" w:rsidP="00554B08">
            <w:pPr>
              <w:jc w:val="center"/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14:paraId="6CEB80AB" w14:textId="77777777" w:rsidR="005E6564" w:rsidRPr="008F02A8" w:rsidRDefault="005E6564" w:rsidP="005E6564">
            <w:pPr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 xml:space="preserve">Администрация </w:t>
            </w:r>
            <w:r>
              <w:rPr>
                <w:sz w:val="22"/>
                <w:szCs w:val="22"/>
              </w:rPr>
              <w:t>Александровск-Сахалинского муниципального округа</w:t>
            </w:r>
          </w:p>
          <w:p w14:paraId="22BF99C9" w14:textId="77777777" w:rsidR="008D5EC2" w:rsidRPr="008F02A8" w:rsidRDefault="008D5EC2" w:rsidP="00554B08">
            <w:pPr>
              <w:rPr>
                <w:sz w:val="22"/>
                <w:szCs w:val="22"/>
              </w:rPr>
            </w:pPr>
          </w:p>
          <w:p w14:paraId="2B7B8731" w14:textId="77777777" w:rsidR="008D5EC2" w:rsidRPr="008F02A8" w:rsidRDefault="008D5EC2" w:rsidP="00554B08">
            <w:pPr>
              <w:rPr>
                <w:sz w:val="22"/>
                <w:szCs w:val="22"/>
              </w:rPr>
            </w:pPr>
          </w:p>
          <w:p w14:paraId="3CFE2E1B" w14:textId="77777777" w:rsidR="008D5EC2" w:rsidRPr="008F02A8" w:rsidRDefault="008D5EC2" w:rsidP="00554B08">
            <w:pPr>
              <w:rPr>
                <w:sz w:val="22"/>
                <w:szCs w:val="22"/>
              </w:rPr>
            </w:pPr>
          </w:p>
          <w:p w14:paraId="7E3B8A56" w14:textId="77777777" w:rsidR="008D5EC2" w:rsidRPr="008F02A8" w:rsidRDefault="008D5EC2" w:rsidP="00554B08">
            <w:pPr>
              <w:rPr>
                <w:sz w:val="22"/>
                <w:szCs w:val="22"/>
              </w:rPr>
            </w:pPr>
          </w:p>
          <w:p w14:paraId="4D36FEDA" w14:textId="77777777" w:rsidR="008D5EC2" w:rsidRPr="008F02A8" w:rsidRDefault="008D5EC2" w:rsidP="00554B08">
            <w:pPr>
              <w:rPr>
                <w:sz w:val="22"/>
                <w:szCs w:val="22"/>
              </w:rPr>
            </w:pPr>
          </w:p>
          <w:p w14:paraId="51DBC38A" w14:textId="77777777" w:rsidR="008D5EC2" w:rsidRPr="008F02A8" w:rsidRDefault="008D5EC2" w:rsidP="00554B08">
            <w:pPr>
              <w:rPr>
                <w:sz w:val="22"/>
                <w:szCs w:val="22"/>
              </w:rPr>
            </w:pPr>
          </w:p>
          <w:p w14:paraId="76E976DF" w14:textId="77777777" w:rsidR="008D5EC2" w:rsidRPr="008F02A8" w:rsidRDefault="008D5EC2" w:rsidP="00554B08">
            <w:pPr>
              <w:rPr>
                <w:sz w:val="22"/>
                <w:szCs w:val="22"/>
              </w:rPr>
            </w:pPr>
          </w:p>
          <w:p w14:paraId="75823EDF" w14:textId="77777777" w:rsidR="008D5EC2" w:rsidRPr="008F02A8" w:rsidRDefault="008D5EC2" w:rsidP="00554B08">
            <w:pPr>
              <w:rPr>
                <w:sz w:val="22"/>
                <w:szCs w:val="22"/>
              </w:rPr>
            </w:pPr>
          </w:p>
          <w:p w14:paraId="20B2E694" w14:textId="77777777" w:rsidR="008D5EC2" w:rsidRPr="008F02A8" w:rsidRDefault="008D5EC2" w:rsidP="00554B0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0A446F18" w14:textId="64C41D9E" w:rsidR="008D5EC2" w:rsidRDefault="008D5EC2" w:rsidP="00554B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Муниципальное автономное дошкольное образовательное учреждение </w:t>
            </w:r>
            <w:r>
              <w:rPr>
                <w:sz w:val="22"/>
                <w:szCs w:val="22"/>
              </w:rPr>
              <w:lastRenderedPageBreak/>
              <w:t>детский сад комбинированного вида № 1 «Светлячок»</w:t>
            </w:r>
          </w:p>
          <w:p w14:paraId="7E66AF73" w14:textId="59F383A0" w:rsidR="008D5EC2" w:rsidRPr="00544036" w:rsidRDefault="008D5EC2" w:rsidP="00554B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6502003775</w:t>
            </w:r>
          </w:p>
          <w:p w14:paraId="4465D6C6" w14:textId="77777777" w:rsidR="008D5EC2" w:rsidRPr="008F02A8" w:rsidRDefault="008D5EC2" w:rsidP="00554B08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11ED377C" w14:textId="19AA69A0" w:rsidR="008D5EC2" w:rsidRPr="008F02A8" w:rsidRDefault="008D5EC2" w:rsidP="00554B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694420 Россия, Сахалинская область, г. </w:t>
            </w:r>
            <w:r w:rsidRPr="008F02A8">
              <w:rPr>
                <w:sz w:val="22"/>
                <w:szCs w:val="22"/>
              </w:rPr>
              <w:t>Александровск-Сахалинский</w:t>
            </w:r>
            <w:r>
              <w:rPr>
                <w:sz w:val="22"/>
                <w:szCs w:val="22"/>
              </w:rPr>
              <w:t>, ул. Смирных, д.26</w:t>
            </w:r>
          </w:p>
        </w:tc>
        <w:tc>
          <w:tcPr>
            <w:tcW w:w="1559" w:type="dxa"/>
            <w:shd w:val="clear" w:color="auto" w:fill="auto"/>
          </w:tcPr>
          <w:p w14:paraId="54764372" w14:textId="77777777" w:rsidR="008D5EC2" w:rsidRPr="008F02A8" w:rsidRDefault="008D5EC2" w:rsidP="00554B08">
            <w:pPr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 xml:space="preserve">Плановая проверка соблюдения законодательства в сфере </w:t>
            </w:r>
            <w:r w:rsidRPr="008F02A8">
              <w:rPr>
                <w:sz w:val="22"/>
                <w:szCs w:val="22"/>
              </w:rPr>
              <w:lastRenderedPageBreak/>
              <w:t>закупок, распоряжение о проведении проверки</w:t>
            </w:r>
          </w:p>
        </w:tc>
        <w:tc>
          <w:tcPr>
            <w:tcW w:w="2977" w:type="dxa"/>
            <w:shd w:val="clear" w:color="auto" w:fill="auto"/>
          </w:tcPr>
          <w:p w14:paraId="58065D7B" w14:textId="77777777" w:rsidR="008D5EC2" w:rsidRPr="008F02A8" w:rsidRDefault="008D5EC2" w:rsidP="00554B08">
            <w:pPr>
              <w:pStyle w:val="ac"/>
              <w:tabs>
                <w:tab w:val="left" w:pos="284"/>
              </w:tabs>
              <w:spacing w:line="240" w:lineRule="auto"/>
              <w:ind w:left="0"/>
              <w:rPr>
                <w:sz w:val="22"/>
              </w:rPr>
            </w:pPr>
            <w:r w:rsidRPr="008F02A8">
              <w:rPr>
                <w:sz w:val="22"/>
              </w:rPr>
              <w:lastRenderedPageBreak/>
              <w:t>Соблюдение правил нормирования в сфере закупок, предусмотренного ст.19 Федерального Закона о контрактной системе;</w:t>
            </w:r>
            <w:r w:rsidRPr="008F02A8">
              <w:rPr>
                <w:b/>
                <w:sz w:val="22"/>
              </w:rPr>
              <w:t xml:space="preserve"> </w:t>
            </w:r>
            <w:r w:rsidRPr="003E3FCC">
              <w:rPr>
                <w:sz w:val="22"/>
              </w:rPr>
              <w:t>проверка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lastRenderedPageBreak/>
              <w:t>документации по осуществлению процедур закупок</w:t>
            </w:r>
          </w:p>
        </w:tc>
        <w:tc>
          <w:tcPr>
            <w:tcW w:w="992" w:type="dxa"/>
            <w:shd w:val="clear" w:color="auto" w:fill="auto"/>
          </w:tcPr>
          <w:p w14:paraId="073D1533" w14:textId="04EB2DB2" w:rsidR="008D5EC2" w:rsidRPr="00544036" w:rsidRDefault="008D5EC2" w:rsidP="00554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2024-2025</w:t>
            </w:r>
          </w:p>
        </w:tc>
        <w:tc>
          <w:tcPr>
            <w:tcW w:w="1559" w:type="dxa"/>
            <w:shd w:val="clear" w:color="auto" w:fill="auto"/>
          </w:tcPr>
          <w:p w14:paraId="4D62ED04" w14:textId="77777777" w:rsidR="008D5EC2" w:rsidRPr="008F02A8" w:rsidRDefault="008D5EC2" w:rsidP="00554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квартал</w:t>
            </w:r>
          </w:p>
        </w:tc>
        <w:tc>
          <w:tcPr>
            <w:tcW w:w="1276" w:type="dxa"/>
            <w:shd w:val="clear" w:color="auto" w:fill="auto"/>
          </w:tcPr>
          <w:p w14:paraId="672B81BA" w14:textId="77777777" w:rsidR="008D5EC2" w:rsidRPr="008F02A8" w:rsidRDefault="008D5EC2" w:rsidP="00554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Баянов А.В.</w:t>
            </w:r>
          </w:p>
        </w:tc>
      </w:tr>
      <w:tr w:rsidR="008D5EC2" w14:paraId="083FF09D" w14:textId="77777777" w:rsidTr="00554B08">
        <w:tc>
          <w:tcPr>
            <w:tcW w:w="533" w:type="dxa"/>
            <w:shd w:val="clear" w:color="auto" w:fill="auto"/>
          </w:tcPr>
          <w:p w14:paraId="63C5C02D" w14:textId="77777777" w:rsidR="008D5EC2" w:rsidRPr="008F02A8" w:rsidRDefault="008D5EC2" w:rsidP="00554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127" w:type="dxa"/>
            <w:shd w:val="clear" w:color="auto" w:fill="auto"/>
          </w:tcPr>
          <w:p w14:paraId="1990EDD8" w14:textId="77777777" w:rsidR="005E6564" w:rsidRPr="008F02A8" w:rsidRDefault="005E6564" w:rsidP="005E6564">
            <w:pPr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 xml:space="preserve">Администрация </w:t>
            </w:r>
            <w:r>
              <w:rPr>
                <w:sz w:val="22"/>
                <w:szCs w:val="22"/>
              </w:rPr>
              <w:t>Александровск-Сахалинского муниципального округа</w:t>
            </w:r>
          </w:p>
          <w:p w14:paraId="709D65E6" w14:textId="77777777" w:rsidR="008D5EC2" w:rsidRPr="008F02A8" w:rsidRDefault="008D5EC2" w:rsidP="00554B0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3BB85EB3" w14:textId="77777777" w:rsidR="008D5EC2" w:rsidRDefault="008D5EC2" w:rsidP="00554B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автономное дошкольное образовательное учреждение детский сад № 4 «Улыбка»</w:t>
            </w:r>
          </w:p>
          <w:p w14:paraId="7D99D5DD" w14:textId="57C6A0BB" w:rsidR="008D5EC2" w:rsidRPr="008F02A8" w:rsidRDefault="008D5EC2" w:rsidP="00554B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6502006159</w:t>
            </w:r>
          </w:p>
        </w:tc>
        <w:tc>
          <w:tcPr>
            <w:tcW w:w="1985" w:type="dxa"/>
            <w:shd w:val="clear" w:color="auto" w:fill="auto"/>
          </w:tcPr>
          <w:p w14:paraId="11AE7646" w14:textId="79168C67" w:rsidR="008D5EC2" w:rsidRPr="008F02A8" w:rsidRDefault="008D5EC2" w:rsidP="00554B08">
            <w:pPr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>6944</w:t>
            </w:r>
            <w:r>
              <w:rPr>
                <w:sz w:val="22"/>
                <w:szCs w:val="22"/>
              </w:rPr>
              <w:t>31</w:t>
            </w:r>
            <w:r w:rsidRPr="008F02A8">
              <w:rPr>
                <w:sz w:val="22"/>
                <w:szCs w:val="22"/>
              </w:rPr>
              <w:t xml:space="preserve"> Россия, Сахалинская область, </w:t>
            </w:r>
          </w:p>
          <w:p w14:paraId="6CFC1FFD" w14:textId="78062ED6" w:rsidR="008D5EC2" w:rsidRPr="008F02A8" w:rsidRDefault="008D5EC2" w:rsidP="00554B08">
            <w:pPr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>Александровск-Сахалинский</w:t>
            </w:r>
            <w:r>
              <w:rPr>
                <w:sz w:val="22"/>
                <w:szCs w:val="22"/>
              </w:rPr>
              <w:t xml:space="preserve"> район, с. Мгачи,</w:t>
            </w:r>
          </w:p>
          <w:p w14:paraId="1F640E78" w14:textId="2B211CF5" w:rsidR="008D5EC2" w:rsidRPr="008F02A8" w:rsidRDefault="008D5EC2" w:rsidP="00554B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Советская, д.23</w:t>
            </w:r>
          </w:p>
        </w:tc>
        <w:tc>
          <w:tcPr>
            <w:tcW w:w="1559" w:type="dxa"/>
            <w:shd w:val="clear" w:color="auto" w:fill="auto"/>
          </w:tcPr>
          <w:p w14:paraId="5C8BD840" w14:textId="77777777" w:rsidR="008D5EC2" w:rsidRPr="008F02A8" w:rsidRDefault="008D5EC2" w:rsidP="00554B08">
            <w:pPr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>Плановая проверка соблюдения законодательства в сфере закупок, распоряжение о проведении проверки</w:t>
            </w:r>
          </w:p>
        </w:tc>
        <w:tc>
          <w:tcPr>
            <w:tcW w:w="2977" w:type="dxa"/>
            <w:shd w:val="clear" w:color="auto" w:fill="auto"/>
          </w:tcPr>
          <w:p w14:paraId="7BF3F41A" w14:textId="77777777" w:rsidR="008D5EC2" w:rsidRPr="008F02A8" w:rsidRDefault="008D5EC2" w:rsidP="00554B08">
            <w:pPr>
              <w:pStyle w:val="ac"/>
              <w:tabs>
                <w:tab w:val="left" w:pos="284"/>
              </w:tabs>
              <w:spacing w:line="240" w:lineRule="auto"/>
              <w:ind w:left="0"/>
              <w:rPr>
                <w:sz w:val="22"/>
              </w:rPr>
            </w:pPr>
            <w:r w:rsidRPr="008F02A8">
              <w:rPr>
                <w:sz w:val="22"/>
              </w:rPr>
              <w:t>Соблюдение правил нормирования в сфере закупок, предусмотренного ст.19 Федерального Закона о контрактной системе;</w:t>
            </w:r>
            <w:r w:rsidRPr="008F02A8">
              <w:rPr>
                <w:b/>
                <w:sz w:val="22"/>
              </w:rPr>
              <w:t xml:space="preserve"> </w:t>
            </w:r>
            <w:r w:rsidRPr="00FC1349">
              <w:rPr>
                <w:sz w:val="22"/>
              </w:rPr>
              <w:t>проверка документации по осуществлению процедур закупок</w:t>
            </w:r>
          </w:p>
        </w:tc>
        <w:tc>
          <w:tcPr>
            <w:tcW w:w="992" w:type="dxa"/>
            <w:shd w:val="clear" w:color="auto" w:fill="auto"/>
          </w:tcPr>
          <w:p w14:paraId="58E87604" w14:textId="4851F399" w:rsidR="008D5EC2" w:rsidRPr="00544036" w:rsidRDefault="008D5EC2" w:rsidP="008D5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2024-2025</w:t>
            </w:r>
          </w:p>
        </w:tc>
        <w:tc>
          <w:tcPr>
            <w:tcW w:w="1559" w:type="dxa"/>
            <w:shd w:val="clear" w:color="auto" w:fill="auto"/>
          </w:tcPr>
          <w:p w14:paraId="690458EF" w14:textId="00BDAF6E" w:rsidR="008D5EC2" w:rsidRPr="008F02A8" w:rsidRDefault="00323244" w:rsidP="00554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 w:rsidR="008D5EC2">
              <w:rPr>
                <w:sz w:val="22"/>
                <w:szCs w:val="22"/>
              </w:rPr>
              <w:t>квартал</w:t>
            </w:r>
          </w:p>
        </w:tc>
        <w:tc>
          <w:tcPr>
            <w:tcW w:w="1276" w:type="dxa"/>
            <w:shd w:val="clear" w:color="auto" w:fill="auto"/>
          </w:tcPr>
          <w:p w14:paraId="66D4AEBA" w14:textId="77777777" w:rsidR="008D5EC2" w:rsidRPr="008F02A8" w:rsidRDefault="008D5EC2" w:rsidP="00554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Баянов А.В.</w:t>
            </w:r>
          </w:p>
        </w:tc>
      </w:tr>
      <w:tr w:rsidR="008D5EC2" w14:paraId="392972FC" w14:textId="77777777" w:rsidTr="00554B08">
        <w:tc>
          <w:tcPr>
            <w:tcW w:w="533" w:type="dxa"/>
            <w:shd w:val="clear" w:color="auto" w:fill="auto"/>
          </w:tcPr>
          <w:p w14:paraId="17FE5EC0" w14:textId="77777777" w:rsidR="008D5EC2" w:rsidRPr="008F02A8" w:rsidRDefault="008D5EC2" w:rsidP="00554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14:paraId="0A92E9E1" w14:textId="77777777" w:rsidR="005E6564" w:rsidRPr="008F02A8" w:rsidRDefault="005E6564" w:rsidP="005E6564">
            <w:pPr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 xml:space="preserve">Администрация </w:t>
            </w:r>
            <w:r>
              <w:rPr>
                <w:sz w:val="22"/>
                <w:szCs w:val="22"/>
              </w:rPr>
              <w:t>Александровск-Сахалинского муниципального округа</w:t>
            </w:r>
          </w:p>
          <w:p w14:paraId="66C6F3E5" w14:textId="77777777" w:rsidR="008D5EC2" w:rsidRPr="008F02A8" w:rsidRDefault="008D5EC2" w:rsidP="00554B0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79877852" w14:textId="0BD60501" w:rsidR="008D5EC2" w:rsidRDefault="008D5EC2" w:rsidP="00554B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автономное дошкольное образовательное учреждение детский сад № 2 «Ромашка»</w:t>
            </w:r>
          </w:p>
          <w:p w14:paraId="5D1FE3B7" w14:textId="5BB3996A" w:rsidR="008D5EC2" w:rsidRPr="008F02A8" w:rsidRDefault="008D5EC2" w:rsidP="008D5EC2">
            <w:pPr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ИНН 6502003849</w:t>
            </w:r>
          </w:p>
        </w:tc>
        <w:tc>
          <w:tcPr>
            <w:tcW w:w="1985" w:type="dxa"/>
            <w:shd w:val="clear" w:color="auto" w:fill="auto"/>
          </w:tcPr>
          <w:p w14:paraId="2B6FBC1F" w14:textId="57FC9589" w:rsidR="008D5EC2" w:rsidRPr="008F02A8" w:rsidRDefault="008D5EC2" w:rsidP="008D5EC2">
            <w:pPr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>694420 Россия, Сахалинская область, г.</w:t>
            </w:r>
            <w:r>
              <w:rPr>
                <w:sz w:val="22"/>
                <w:szCs w:val="22"/>
              </w:rPr>
              <w:t xml:space="preserve"> </w:t>
            </w:r>
            <w:r w:rsidRPr="008F02A8">
              <w:rPr>
                <w:sz w:val="22"/>
                <w:szCs w:val="22"/>
              </w:rPr>
              <w:t>Александровск-Сахалинский, ул.</w:t>
            </w:r>
            <w:r>
              <w:rPr>
                <w:sz w:val="22"/>
                <w:szCs w:val="22"/>
              </w:rPr>
              <w:t xml:space="preserve"> Кондрашкина</w:t>
            </w:r>
            <w:r w:rsidRPr="008F02A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д.6</w:t>
            </w:r>
          </w:p>
        </w:tc>
        <w:tc>
          <w:tcPr>
            <w:tcW w:w="1559" w:type="dxa"/>
            <w:shd w:val="clear" w:color="auto" w:fill="auto"/>
          </w:tcPr>
          <w:p w14:paraId="7890C687" w14:textId="77777777" w:rsidR="008D5EC2" w:rsidRPr="008F02A8" w:rsidRDefault="008D5EC2" w:rsidP="00554B08">
            <w:pPr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>Плановая проверка соблюдения законодательства в сфере закупок, распоряжение о проведении проверки</w:t>
            </w:r>
          </w:p>
        </w:tc>
        <w:tc>
          <w:tcPr>
            <w:tcW w:w="2977" w:type="dxa"/>
            <w:shd w:val="clear" w:color="auto" w:fill="auto"/>
          </w:tcPr>
          <w:p w14:paraId="651D1E01" w14:textId="77777777" w:rsidR="008D5EC2" w:rsidRPr="008F02A8" w:rsidRDefault="008D5EC2" w:rsidP="00554B08">
            <w:pPr>
              <w:rPr>
                <w:sz w:val="22"/>
                <w:szCs w:val="22"/>
              </w:rPr>
            </w:pPr>
            <w:r w:rsidRPr="008F02A8">
              <w:rPr>
                <w:sz w:val="22"/>
                <w:szCs w:val="22"/>
              </w:rPr>
              <w:t>Соблюдение правил нормирования в сфере закупок, предусмотренного ст.19 Федерального Закона о контрактной системе;</w:t>
            </w:r>
            <w:r w:rsidRPr="008F02A8">
              <w:rPr>
                <w:b/>
                <w:sz w:val="22"/>
                <w:szCs w:val="22"/>
              </w:rPr>
              <w:t xml:space="preserve"> </w:t>
            </w:r>
            <w:r w:rsidRPr="00FC1349">
              <w:rPr>
                <w:sz w:val="22"/>
                <w:szCs w:val="22"/>
              </w:rPr>
              <w:t>проверка документации по осуществлению процедур закупок</w:t>
            </w:r>
            <w:r w:rsidRPr="008F02A8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2914FB09" w14:textId="3929A57B" w:rsidR="008D5EC2" w:rsidRPr="00D07CB2" w:rsidRDefault="008D5EC2" w:rsidP="008D5E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20</w:t>
            </w:r>
            <w:r>
              <w:rPr>
                <w:sz w:val="22"/>
                <w:szCs w:val="22"/>
              </w:rPr>
              <w:t>24-2025</w:t>
            </w:r>
          </w:p>
        </w:tc>
        <w:tc>
          <w:tcPr>
            <w:tcW w:w="1559" w:type="dxa"/>
            <w:shd w:val="clear" w:color="auto" w:fill="auto"/>
          </w:tcPr>
          <w:p w14:paraId="24EF469D" w14:textId="77777777" w:rsidR="008D5EC2" w:rsidRPr="008F02A8" w:rsidRDefault="008D5EC2" w:rsidP="00554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8F02A8">
              <w:rPr>
                <w:sz w:val="22"/>
                <w:szCs w:val="22"/>
                <w:lang w:val="en-US"/>
              </w:rPr>
              <w:t xml:space="preserve"> </w:t>
            </w:r>
            <w:r w:rsidRPr="008F02A8">
              <w:rPr>
                <w:sz w:val="22"/>
                <w:szCs w:val="22"/>
              </w:rPr>
              <w:t>квартал</w:t>
            </w:r>
          </w:p>
        </w:tc>
        <w:tc>
          <w:tcPr>
            <w:tcW w:w="1276" w:type="dxa"/>
            <w:shd w:val="clear" w:color="auto" w:fill="auto"/>
          </w:tcPr>
          <w:p w14:paraId="0A74AD4F" w14:textId="77777777" w:rsidR="008D5EC2" w:rsidRPr="008F02A8" w:rsidRDefault="008D5EC2" w:rsidP="00554B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Баянов А.В.</w:t>
            </w:r>
          </w:p>
        </w:tc>
      </w:tr>
    </w:tbl>
    <w:p w14:paraId="062D0BBC" w14:textId="77777777" w:rsidR="008D5EC2" w:rsidRDefault="008D5EC2" w:rsidP="008D5EC2"/>
    <w:p w14:paraId="0927EB24" w14:textId="77777777" w:rsidR="008D5EC2" w:rsidRPr="00347415" w:rsidRDefault="008D5EC2" w:rsidP="008D5EC2">
      <w:pPr>
        <w:spacing w:line="360" w:lineRule="auto"/>
        <w:jc w:val="center"/>
        <w:rPr>
          <w:sz w:val="28"/>
          <w:szCs w:val="28"/>
        </w:rPr>
      </w:pPr>
    </w:p>
    <w:p w14:paraId="7B71B0A3" w14:textId="77777777" w:rsidR="00416224" w:rsidRPr="00347415" w:rsidRDefault="00416224" w:rsidP="008D5EC2">
      <w:pPr>
        <w:spacing w:line="360" w:lineRule="auto"/>
        <w:jc w:val="center"/>
        <w:rPr>
          <w:sz w:val="28"/>
          <w:szCs w:val="28"/>
        </w:rPr>
      </w:pPr>
    </w:p>
    <w:sectPr w:rsidR="00416224" w:rsidRPr="00347415" w:rsidSect="000C71DB">
      <w:type w:val="continuous"/>
      <w:pgSz w:w="16838" w:h="11906" w:orient="landscape"/>
      <w:pgMar w:top="1701" w:right="1134" w:bottom="851" w:left="10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1B0A6" w14:textId="77777777" w:rsidR="00487309" w:rsidRDefault="00487309">
      <w:r>
        <w:separator/>
      </w:r>
    </w:p>
  </w:endnote>
  <w:endnote w:type="continuationSeparator" w:id="0">
    <w:p w14:paraId="7B71B0A7" w14:textId="77777777" w:rsidR="00487309" w:rsidRDefault="00487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3BE56" w14:textId="21AB67A1" w:rsidR="00386434" w:rsidRPr="00386434" w:rsidRDefault="00C860DA">
    <w:pPr>
      <w:pStyle w:val="a7"/>
      <w:rPr>
        <w:lang w:val="en-US"/>
      </w:rPr>
    </w:pPr>
    <w:r>
      <w:rPr>
        <w:rFonts w:cs="Arial"/>
        <w:b/>
        <w:szCs w:val="18"/>
      </w:rPr>
      <w:t>5.14-1237-п (п)/</w:t>
    </w:r>
    <w:proofErr w:type="gramStart"/>
    <w:r>
      <w:rPr>
        <w:rFonts w:cs="Arial"/>
        <w:b/>
        <w:szCs w:val="18"/>
      </w:rPr>
      <w:t>24</w:t>
    </w:r>
    <w:r w:rsidR="00386434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386434" w:rsidRPr="00C75F4B">
          <w:rPr>
            <w:rFonts w:cs="Arial"/>
            <w:szCs w:val="18"/>
          </w:rPr>
          <w:t xml:space="preserve"> </w:t>
        </w:r>
        <w:r w:rsidR="00386434" w:rsidRPr="0088654F">
          <w:rPr>
            <w:rFonts w:cs="Arial"/>
            <w:szCs w:val="18"/>
          </w:rPr>
          <w:t>Версия</w:t>
        </w:r>
        <w:proofErr w:type="gramEnd"/>
      </w:sdtContent>
    </w:sdt>
    <w:r w:rsidR="00386434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1B0A4" w14:textId="77777777" w:rsidR="00487309" w:rsidRDefault="00487309">
      <w:r>
        <w:separator/>
      </w:r>
    </w:p>
  </w:footnote>
  <w:footnote w:type="continuationSeparator" w:id="0">
    <w:p w14:paraId="7B71B0A5" w14:textId="77777777" w:rsidR="00487309" w:rsidRDefault="00487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E33E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746E43" w14:textId="6785245D" w:rsidR="008D5EC2" w:rsidRPr="003E33E2" w:rsidRDefault="008D5EC2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0F7C6F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1CB6E44C" w14:textId="77777777" w:rsidR="008D5EC2" w:rsidRDefault="008D5EC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0F7C6F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23244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5E6564"/>
    <w:rsid w:val="00651800"/>
    <w:rsid w:val="006D374C"/>
    <w:rsid w:val="00725C1B"/>
    <w:rsid w:val="00775F5A"/>
    <w:rsid w:val="007853E2"/>
    <w:rsid w:val="007E72E3"/>
    <w:rsid w:val="00860414"/>
    <w:rsid w:val="008872B8"/>
    <w:rsid w:val="008D5EC2"/>
    <w:rsid w:val="008D7012"/>
    <w:rsid w:val="00900CA3"/>
    <w:rsid w:val="00901976"/>
    <w:rsid w:val="00974CA6"/>
    <w:rsid w:val="009C6A25"/>
    <w:rsid w:val="009C6BB8"/>
    <w:rsid w:val="00A71638"/>
    <w:rsid w:val="00AC6445"/>
    <w:rsid w:val="00AF3037"/>
    <w:rsid w:val="00B20901"/>
    <w:rsid w:val="00B234E8"/>
    <w:rsid w:val="00B971B4"/>
    <w:rsid w:val="00C2376A"/>
    <w:rsid w:val="00C40F16"/>
    <w:rsid w:val="00C860DA"/>
    <w:rsid w:val="00D02B8E"/>
    <w:rsid w:val="00D1338F"/>
    <w:rsid w:val="00D30DE6"/>
    <w:rsid w:val="00D51A28"/>
    <w:rsid w:val="00DA6A55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customStyle="1" w:styleId="ab">
    <w:name w:val="Абзац списка Знак"/>
    <w:link w:val="ac"/>
    <w:locked/>
    <w:rsid w:val="008D5EC2"/>
    <w:rPr>
      <w:sz w:val="24"/>
    </w:rPr>
  </w:style>
  <w:style w:type="paragraph" w:styleId="ac">
    <w:name w:val="List Paragraph"/>
    <w:basedOn w:val="a"/>
    <w:link w:val="ab"/>
    <w:qFormat/>
    <w:rsid w:val="008D5EC2"/>
    <w:pPr>
      <w:spacing w:after="160" w:line="259" w:lineRule="auto"/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sharepoint/v3"/>
    <ds:schemaRef ds:uri="D7192FFF-C2B2-4F10-B7A4-C791C93B1729"/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Кузнецова Евгения В.</cp:lastModifiedBy>
  <cp:revision>3</cp:revision>
  <cp:lastPrinted>2024-12-28T01:26:00Z</cp:lastPrinted>
  <dcterms:created xsi:type="dcterms:W3CDTF">2024-12-26T22:57:00Z</dcterms:created>
  <dcterms:modified xsi:type="dcterms:W3CDTF">2024-12-28T01:26:00Z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